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6D8" w:rsidRPr="003E231C" w:rsidRDefault="00F47713">
      <w:pPr>
        <w:rPr>
          <w:lang w:val="en-US"/>
        </w:rPr>
      </w:pPr>
      <w:r w:rsidRPr="003E231C">
        <w:rPr>
          <w:lang w:val="en-US"/>
        </w:rPr>
        <w:t xml:space="preserve">DIARY IASI- </w:t>
      </w:r>
      <w:r w:rsidR="003E231C" w:rsidRPr="003E231C">
        <w:rPr>
          <w:lang w:val="en-US"/>
        </w:rPr>
        <w:t>Romania, November 18-20,</w:t>
      </w:r>
      <w:r w:rsidRPr="003E231C">
        <w:rPr>
          <w:lang w:val="en-US"/>
        </w:rPr>
        <w:t xml:space="preserve"> 2019</w:t>
      </w:r>
    </w:p>
    <w:p w:rsidR="001C70CD" w:rsidRPr="003E231C" w:rsidRDefault="001C70CD">
      <w:pPr>
        <w:rPr>
          <w:lang w:val="en-US"/>
        </w:rPr>
      </w:pPr>
      <w:r w:rsidRPr="003E231C">
        <w:rPr>
          <w:lang w:val="en-US"/>
        </w:rPr>
        <w:t>The Mid Term- Peer review meeting</w:t>
      </w:r>
    </w:p>
    <w:p w:rsidR="001C70CD" w:rsidRDefault="001C70CD">
      <w:pPr>
        <w:rPr>
          <w:lang w:val="en-US"/>
        </w:rPr>
      </w:pPr>
    </w:p>
    <w:p w:rsidR="003C22CF" w:rsidRPr="003E231C" w:rsidRDefault="003C22CF">
      <w:pPr>
        <w:rPr>
          <w:lang w:val="en-US"/>
        </w:rPr>
      </w:pPr>
    </w:p>
    <w:p w:rsidR="001C70CD" w:rsidRDefault="001C70CD">
      <w:pPr>
        <w:rPr>
          <w:lang w:val="en-US"/>
        </w:rPr>
      </w:pPr>
      <w:r w:rsidRPr="003E231C">
        <w:rPr>
          <w:lang w:val="en-US"/>
        </w:rPr>
        <w:t>We had a good flight to Iasi from Amsterdam, although when we had to change planes in Vienna we had to run to get our plane in time.</w:t>
      </w:r>
      <w:r w:rsidR="003E231C">
        <w:rPr>
          <w:lang w:val="en-US"/>
        </w:rPr>
        <w:t xml:space="preserve"> Having had a knee surgery a few months earlier, I was very pleased that we made it! </w:t>
      </w:r>
    </w:p>
    <w:p w:rsidR="003E231C" w:rsidRDefault="003E231C">
      <w:pPr>
        <w:rPr>
          <w:lang w:val="en-US"/>
        </w:rPr>
      </w:pPr>
    </w:p>
    <w:p w:rsidR="003C22CF" w:rsidRPr="003E231C" w:rsidRDefault="003C22CF">
      <w:pPr>
        <w:rPr>
          <w:lang w:val="en-US"/>
        </w:rPr>
      </w:pPr>
    </w:p>
    <w:p w:rsidR="001C70CD" w:rsidRPr="003E231C" w:rsidRDefault="001C70CD">
      <w:pPr>
        <w:rPr>
          <w:lang w:val="en-US"/>
        </w:rPr>
      </w:pPr>
      <w:r w:rsidRPr="003E231C">
        <w:rPr>
          <w:lang w:val="en-US"/>
        </w:rPr>
        <w:t xml:space="preserve">A taxi brought us, Nathalie, Sandra and </w:t>
      </w:r>
      <w:r w:rsidR="003E231C" w:rsidRPr="003E231C">
        <w:rPr>
          <w:lang w:val="en-US"/>
        </w:rPr>
        <w:t>me</w:t>
      </w:r>
      <w:r w:rsidRPr="003E231C">
        <w:rPr>
          <w:lang w:val="en-US"/>
        </w:rPr>
        <w:t>, to our hotel in the city center.</w:t>
      </w:r>
      <w:r w:rsidR="003E231C">
        <w:rPr>
          <w:lang w:val="en-US"/>
        </w:rPr>
        <w:t xml:space="preserve"> </w:t>
      </w:r>
      <w:r w:rsidRPr="003E231C">
        <w:rPr>
          <w:lang w:val="en-US"/>
        </w:rPr>
        <w:t>We make a good team, the three of us. Three totally different people</w:t>
      </w:r>
      <w:r w:rsidR="00D63133" w:rsidRPr="003E231C">
        <w:rPr>
          <w:lang w:val="en-US"/>
        </w:rPr>
        <w:t>, but a good combination, that gives a lot of synergy.</w:t>
      </w:r>
    </w:p>
    <w:p w:rsidR="00D63133" w:rsidRDefault="00D63133">
      <w:pPr>
        <w:rPr>
          <w:lang w:val="en-US"/>
        </w:rPr>
      </w:pPr>
    </w:p>
    <w:p w:rsidR="003C22CF" w:rsidRPr="003E231C" w:rsidRDefault="003C22CF">
      <w:pPr>
        <w:rPr>
          <w:lang w:val="en-US"/>
        </w:rPr>
      </w:pPr>
    </w:p>
    <w:p w:rsidR="004A2110" w:rsidRPr="003E231C" w:rsidRDefault="003C22CF">
      <w:pPr>
        <w:rPr>
          <w:lang w:val="en-US"/>
        </w:rPr>
      </w:pPr>
      <w:r>
        <w:rPr>
          <w:noProof/>
        </w:rPr>
        <w:drawing>
          <wp:anchor distT="0" distB="0" distL="114300" distR="114300" simplePos="0" relativeHeight="251658240" behindDoc="0" locked="0" layoutInCell="1" allowOverlap="1" wp14:anchorId="78C1CB5A" wp14:editId="3DA34736">
            <wp:simplePos x="0" y="0"/>
            <wp:positionH relativeFrom="column">
              <wp:posOffset>2654935</wp:posOffset>
            </wp:positionH>
            <wp:positionV relativeFrom="paragraph">
              <wp:posOffset>249555</wp:posOffset>
            </wp:positionV>
            <wp:extent cx="3113405" cy="2333625"/>
            <wp:effectExtent l="8890" t="0" r="635" b="635"/>
            <wp:wrapSquare wrapText="bothSides"/>
            <wp:docPr id="1" name="Afbeelding 1" descr="G:\BO\CTO Innovatie\7. Team Democratisering\6. Projecten\Commons Agenda\URBACT\IMG_08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O\CTO Innovatie\7. Team Democratisering\6. Projecten\Commons Agenda\URBACT\IMG_086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5400000">
                      <a:off x="0" y="0"/>
                      <a:ext cx="3113405" cy="233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D63133" w:rsidRPr="003E231C">
        <w:rPr>
          <w:lang w:val="en-US"/>
        </w:rPr>
        <w:t xml:space="preserve">We had some time before </w:t>
      </w:r>
      <w:r w:rsidR="003D346A">
        <w:rPr>
          <w:lang w:val="en-US"/>
        </w:rPr>
        <w:t xml:space="preserve">the informal welcome </w:t>
      </w:r>
      <w:r w:rsidR="00D63133" w:rsidRPr="003E231C">
        <w:rPr>
          <w:lang w:val="en-US"/>
        </w:rPr>
        <w:t xml:space="preserve">dinner and decided to go out and </w:t>
      </w:r>
      <w:r w:rsidR="003D346A">
        <w:rPr>
          <w:lang w:val="en-US"/>
        </w:rPr>
        <w:t>do some sightseeing in</w:t>
      </w:r>
      <w:r w:rsidR="00D63133" w:rsidRPr="003E231C">
        <w:rPr>
          <w:lang w:val="en-US"/>
        </w:rPr>
        <w:t xml:space="preserve"> the city. On our way to Iasi we did not manage to eat</w:t>
      </w:r>
      <w:r w:rsidR="003D346A">
        <w:rPr>
          <w:lang w:val="en-US"/>
        </w:rPr>
        <w:t xml:space="preserve"> anything</w:t>
      </w:r>
      <w:r w:rsidR="00D63133" w:rsidRPr="003E231C">
        <w:rPr>
          <w:lang w:val="en-US"/>
        </w:rPr>
        <w:t>, so we were a bit hungry. We discovered a “</w:t>
      </w:r>
      <w:proofErr w:type="spellStart"/>
      <w:r w:rsidR="00D63133" w:rsidRPr="003E231C">
        <w:rPr>
          <w:lang w:val="en-US"/>
        </w:rPr>
        <w:t>snackbar</w:t>
      </w:r>
      <w:proofErr w:type="spellEnd"/>
      <w:r w:rsidR="00D63133" w:rsidRPr="003E231C">
        <w:rPr>
          <w:lang w:val="en-US"/>
        </w:rPr>
        <w:t>”, near the hotel, where you could get</w:t>
      </w:r>
      <w:r w:rsidR="004A2110" w:rsidRPr="003E231C">
        <w:rPr>
          <w:lang w:val="en-US"/>
        </w:rPr>
        <w:t xml:space="preserve"> B</w:t>
      </w:r>
      <w:r w:rsidR="003D346A">
        <w:rPr>
          <w:lang w:val="en-US"/>
        </w:rPr>
        <w:t>elgian fries (chips) with exotic</w:t>
      </w:r>
      <w:r w:rsidR="003D346A" w:rsidRPr="003E231C">
        <w:rPr>
          <w:lang w:val="en-US"/>
        </w:rPr>
        <w:t xml:space="preserve"> sauces</w:t>
      </w:r>
      <w:r w:rsidR="003D346A">
        <w:rPr>
          <w:lang w:val="en-US"/>
        </w:rPr>
        <w:t xml:space="preserve"> –</w:t>
      </w:r>
      <w:r w:rsidR="004A2110" w:rsidRPr="003E231C">
        <w:rPr>
          <w:lang w:val="en-US"/>
        </w:rPr>
        <w:t xml:space="preserve"> see </w:t>
      </w:r>
      <w:r w:rsidR="003D346A">
        <w:rPr>
          <w:lang w:val="en-US"/>
        </w:rPr>
        <w:t xml:space="preserve">the picture Sandra made of me.  </w:t>
      </w:r>
      <w:r w:rsidR="004A2110" w:rsidRPr="003E231C">
        <w:rPr>
          <w:lang w:val="en-US"/>
        </w:rPr>
        <w:t xml:space="preserve">A Dutchman eating Belgian fries </w:t>
      </w:r>
      <w:r w:rsidR="003D346A">
        <w:rPr>
          <w:lang w:val="en-US"/>
        </w:rPr>
        <w:t xml:space="preserve">with Spanish sauce </w:t>
      </w:r>
      <w:r w:rsidR="004A2110" w:rsidRPr="003E231C">
        <w:rPr>
          <w:lang w:val="en-US"/>
        </w:rPr>
        <w:t>in a R</w:t>
      </w:r>
      <w:r w:rsidR="003D346A">
        <w:rPr>
          <w:lang w:val="en-US"/>
        </w:rPr>
        <w:t>o</w:t>
      </w:r>
      <w:r w:rsidR="004A2110" w:rsidRPr="003E231C">
        <w:rPr>
          <w:lang w:val="en-US"/>
        </w:rPr>
        <w:t xml:space="preserve">manian city. A very good </w:t>
      </w:r>
      <w:r w:rsidR="003D346A">
        <w:rPr>
          <w:lang w:val="en-US"/>
        </w:rPr>
        <w:t>example</w:t>
      </w:r>
      <w:r w:rsidR="004A2110" w:rsidRPr="003E231C">
        <w:rPr>
          <w:lang w:val="en-US"/>
        </w:rPr>
        <w:t xml:space="preserve"> of </w:t>
      </w:r>
      <w:r w:rsidR="003D346A" w:rsidRPr="003E231C">
        <w:rPr>
          <w:lang w:val="en-US"/>
        </w:rPr>
        <w:t>European</w:t>
      </w:r>
      <w:r w:rsidR="004A2110" w:rsidRPr="003E231C">
        <w:rPr>
          <w:lang w:val="en-US"/>
        </w:rPr>
        <w:t xml:space="preserve"> Integration. Urbact works!</w:t>
      </w:r>
      <w:r w:rsidR="003D346A">
        <w:rPr>
          <w:lang w:val="en-US"/>
        </w:rPr>
        <w:t xml:space="preserve"> After that night we</w:t>
      </w:r>
      <w:r w:rsidR="004A2110" w:rsidRPr="003E231C">
        <w:rPr>
          <w:lang w:val="en-US"/>
        </w:rPr>
        <w:t xml:space="preserve"> had a nice dinner, well </w:t>
      </w:r>
      <w:r w:rsidR="003D346A" w:rsidRPr="003E231C">
        <w:rPr>
          <w:lang w:val="en-US"/>
        </w:rPr>
        <w:t>organized</w:t>
      </w:r>
      <w:r w:rsidR="004A2110" w:rsidRPr="003E231C">
        <w:rPr>
          <w:lang w:val="en-US"/>
        </w:rPr>
        <w:t xml:space="preserve"> by our host Marius</w:t>
      </w:r>
      <w:r w:rsidR="000D633A" w:rsidRPr="003E231C">
        <w:rPr>
          <w:lang w:val="en-US"/>
        </w:rPr>
        <w:t>, and the next morning</w:t>
      </w:r>
      <w:r w:rsidRPr="003E231C">
        <w:rPr>
          <w:lang w:val="en-US"/>
        </w:rPr>
        <w:t>, after</w:t>
      </w:r>
      <w:r w:rsidR="000D633A" w:rsidRPr="003E231C">
        <w:rPr>
          <w:lang w:val="en-US"/>
        </w:rPr>
        <w:t xml:space="preserve"> an excellent breakfast in our hotel, we all met in the city hall.</w:t>
      </w:r>
    </w:p>
    <w:p w:rsidR="000D633A" w:rsidRDefault="000D633A">
      <w:pPr>
        <w:rPr>
          <w:lang w:val="en-US"/>
        </w:rPr>
      </w:pPr>
    </w:p>
    <w:p w:rsidR="003C22CF" w:rsidRPr="003E231C" w:rsidRDefault="003C22CF">
      <w:pPr>
        <w:rPr>
          <w:lang w:val="en-US"/>
        </w:rPr>
      </w:pPr>
    </w:p>
    <w:p w:rsidR="003C22CF" w:rsidRDefault="000D633A">
      <w:pPr>
        <w:rPr>
          <w:lang w:val="en-US"/>
        </w:rPr>
      </w:pPr>
      <w:r w:rsidRPr="003E231C">
        <w:rPr>
          <w:lang w:val="en-US"/>
        </w:rPr>
        <w:t>Enough about food</w:t>
      </w:r>
      <w:r w:rsidR="003C22CF" w:rsidRPr="003C22CF">
        <w:rPr>
          <w:lang w:val="en-US"/>
        </w:rPr>
        <w:t xml:space="preserve"> </w:t>
      </w:r>
      <w:r w:rsidR="003C22CF" w:rsidRPr="003E231C">
        <w:rPr>
          <w:lang w:val="en-US"/>
        </w:rPr>
        <w:t>now</w:t>
      </w:r>
      <w:r w:rsidRPr="003E231C">
        <w:rPr>
          <w:lang w:val="en-US"/>
        </w:rPr>
        <w:t>. The program begins.</w:t>
      </w:r>
      <w:r w:rsidR="003C22CF">
        <w:rPr>
          <w:lang w:val="en-US"/>
        </w:rPr>
        <w:t xml:space="preserve"> </w:t>
      </w:r>
    </w:p>
    <w:p w:rsidR="003C22CF" w:rsidRDefault="003C22CF">
      <w:pPr>
        <w:rPr>
          <w:lang w:val="en-US"/>
        </w:rPr>
      </w:pPr>
    </w:p>
    <w:p w:rsidR="003C22CF" w:rsidRDefault="003C22CF">
      <w:pPr>
        <w:rPr>
          <w:lang w:val="en-US"/>
        </w:rPr>
      </w:pPr>
    </w:p>
    <w:p w:rsidR="003C22CF" w:rsidRDefault="000D633A">
      <w:pPr>
        <w:rPr>
          <w:lang w:val="en-US"/>
        </w:rPr>
      </w:pPr>
      <w:r w:rsidRPr="003E231C">
        <w:rPr>
          <w:lang w:val="en-US"/>
        </w:rPr>
        <w:t xml:space="preserve">There was a warm welcome from the partners of Iasi and an introduction </w:t>
      </w:r>
      <w:r w:rsidR="003D346A" w:rsidRPr="003E231C">
        <w:rPr>
          <w:lang w:val="en-US"/>
        </w:rPr>
        <w:t>to the</w:t>
      </w:r>
      <w:r w:rsidRPr="003E231C">
        <w:rPr>
          <w:lang w:val="en-US"/>
        </w:rPr>
        <w:t xml:space="preserve"> agenda by the lead Partner Nicola</w:t>
      </w:r>
      <w:r w:rsidR="003D346A">
        <w:rPr>
          <w:lang w:val="en-US"/>
        </w:rPr>
        <w:t xml:space="preserve"> from</w:t>
      </w:r>
      <w:r w:rsidRPr="003E231C">
        <w:rPr>
          <w:lang w:val="en-US"/>
        </w:rPr>
        <w:t xml:space="preserve"> Naples and the lead Expert Christian Iaione</w:t>
      </w:r>
      <w:r w:rsidR="00807534" w:rsidRPr="003E231C">
        <w:rPr>
          <w:lang w:val="en-US"/>
        </w:rPr>
        <w:t>.</w:t>
      </w:r>
      <w:r w:rsidR="003D346A">
        <w:rPr>
          <w:lang w:val="en-US"/>
        </w:rPr>
        <w:t xml:space="preserve"> </w:t>
      </w:r>
    </w:p>
    <w:p w:rsidR="003C22CF" w:rsidRDefault="003C22CF">
      <w:pPr>
        <w:rPr>
          <w:lang w:val="en-US"/>
        </w:rPr>
      </w:pPr>
    </w:p>
    <w:p w:rsidR="00A0198B" w:rsidRDefault="00A0198B">
      <w:pPr>
        <w:rPr>
          <w:lang w:val="en-US"/>
        </w:rPr>
      </w:pPr>
    </w:p>
    <w:p w:rsidR="003C22CF" w:rsidRDefault="00807534">
      <w:pPr>
        <w:rPr>
          <w:lang w:val="en-US"/>
        </w:rPr>
      </w:pPr>
      <w:r w:rsidRPr="003E231C">
        <w:rPr>
          <w:lang w:val="en-US"/>
        </w:rPr>
        <w:t>In the morning we had a very interesting discussion</w:t>
      </w:r>
      <w:r w:rsidR="003D346A">
        <w:rPr>
          <w:lang w:val="en-US"/>
        </w:rPr>
        <w:t xml:space="preserve"> on</w:t>
      </w:r>
      <w:r w:rsidRPr="003E231C">
        <w:rPr>
          <w:lang w:val="en-US"/>
        </w:rPr>
        <w:t xml:space="preserve"> crafting an urban policy to govern city commons. </w:t>
      </w:r>
      <w:r w:rsidR="003D346A">
        <w:rPr>
          <w:lang w:val="en-US"/>
        </w:rPr>
        <w:t xml:space="preserve">The lead expert distributed a canvas form </w:t>
      </w:r>
      <w:r w:rsidRPr="003E231C">
        <w:rPr>
          <w:lang w:val="en-US"/>
        </w:rPr>
        <w:t>to fill in and divided the members of the conference in three discussion</w:t>
      </w:r>
      <w:r w:rsidR="003C22CF">
        <w:rPr>
          <w:lang w:val="en-US"/>
        </w:rPr>
        <w:t xml:space="preserve"> </w:t>
      </w:r>
      <w:r w:rsidRPr="003E231C">
        <w:rPr>
          <w:lang w:val="en-US"/>
        </w:rPr>
        <w:t>groups.</w:t>
      </w:r>
      <w:r w:rsidR="003C22CF">
        <w:rPr>
          <w:lang w:val="en-US"/>
        </w:rPr>
        <w:t xml:space="preserve"> </w:t>
      </w:r>
      <w:r w:rsidRPr="003E231C">
        <w:rPr>
          <w:lang w:val="en-US"/>
        </w:rPr>
        <w:t>The canvas was about</w:t>
      </w:r>
      <w:r w:rsidR="0013676D" w:rsidRPr="003E231C">
        <w:rPr>
          <w:lang w:val="en-US"/>
        </w:rPr>
        <w:t xml:space="preserve"> the following questions: Defining the Urban Commons, What principles and values should bear the commons, Which </w:t>
      </w:r>
      <w:r w:rsidR="003C22CF" w:rsidRPr="003E231C">
        <w:rPr>
          <w:lang w:val="en-US"/>
        </w:rPr>
        <w:t>institutional</w:t>
      </w:r>
      <w:r w:rsidR="0013676D" w:rsidRPr="003E231C">
        <w:rPr>
          <w:lang w:val="en-US"/>
        </w:rPr>
        <w:t xml:space="preserve"> arrangements are needed, What kind of dialogue is in favor, How do you </w:t>
      </w:r>
      <w:r w:rsidR="003C22CF" w:rsidRPr="003E231C">
        <w:rPr>
          <w:lang w:val="en-US"/>
        </w:rPr>
        <w:t>monitor</w:t>
      </w:r>
      <w:r w:rsidR="0013676D" w:rsidRPr="003E231C">
        <w:rPr>
          <w:lang w:val="en-US"/>
        </w:rPr>
        <w:t xml:space="preserve"> en evaluate the projects. Two hours of very hard working, but with success.</w:t>
      </w:r>
    </w:p>
    <w:p w:rsidR="003C22CF" w:rsidRDefault="003C22CF">
      <w:pPr>
        <w:rPr>
          <w:lang w:val="en-US"/>
        </w:rPr>
      </w:pPr>
    </w:p>
    <w:p w:rsidR="00A0198B" w:rsidRDefault="00A0198B">
      <w:pPr>
        <w:rPr>
          <w:lang w:val="en-US"/>
        </w:rPr>
      </w:pPr>
    </w:p>
    <w:p w:rsidR="00963021" w:rsidRPr="003E231C" w:rsidRDefault="0013676D">
      <w:pPr>
        <w:rPr>
          <w:lang w:val="en-US"/>
        </w:rPr>
      </w:pPr>
      <w:r w:rsidRPr="003E231C">
        <w:rPr>
          <w:lang w:val="en-US"/>
        </w:rPr>
        <w:t xml:space="preserve"> A lot of information (input) from the groups was given.</w:t>
      </w:r>
      <w:r w:rsidR="003C22CF">
        <w:rPr>
          <w:lang w:val="en-US"/>
        </w:rPr>
        <w:t xml:space="preserve"> T</w:t>
      </w:r>
      <w:r w:rsidR="00963021" w:rsidRPr="003E231C">
        <w:rPr>
          <w:lang w:val="en-US"/>
        </w:rPr>
        <w:t>he canvas is the basis for creating the chapters for</w:t>
      </w:r>
      <w:r w:rsidR="003C22CF">
        <w:rPr>
          <w:lang w:val="en-US"/>
        </w:rPr>
        <w:t xml:space="preserve"> </w:t>
      </w:r>
      <w:r w:rsidR="00963021" w:rsidRPr="003E231C">
        <w:rPr>
          <w:lang w:val="en-US"/>
        </w:rPr>
        <w:t>an Urban law on the Urban Commons, a legal framework for this project. I think we made a lot of progress on this issue. This was a very inspiring part of the conference, with very good discussions.</w:t>
      </w:r>
    </w:p>
    <w:p w:rsidR="00963021" w:rsidRPr="003E231C" w:rsidRDefault="00963021">
      <w:pPr>
        <w:rPr>
          <w:lang w:val="en-US"/>
        </w:rPr>
      </w:pPr>
    </w:p>
    <w:p w:rsidR="003C22CF" w:rsidRDefault="003C22CF">
      <w:pPr>
        <w:rPr>
          <w:lang w:val="en-US"/>
        </w:rPr>
      </w:pPr>
      <w:r>
        <w:rPr>
          <w:lang w:val="en-US"/>
        </w:rPr>
        <w:br w:type="page"/>
      </w:r>
    </w:p>
    <w:p w:rsidR="00963021" w:rsidRPr="003E231C" w:rsidRDefault="009201DF">
      <w:pPr>
        <w:rPr>
          <w:lang w:val="en-US"/>
        </w:rPr>
      </w:pPr>
      <w:r>
        <w:rPr>
          <w:noProof/>
        </w:rPr>
        <w:lastRenderedPageBreak/>
        <w:drawing>
          <wp:anchor distT="0" distB="0" distL="114300" distR="114300" simplePos="0" relativeHeight="251659264" behindDoc="0" locked="0" layoutInCell="1" allowOverlap="1" wp14:anchorId="729F320B" wp14:editId="604FC87B">
            <wp:simplePos x="0" y="0"/>
            <wp:positionH relativeFrom="column">
              <wp:posOffset>-390525</wp:posOffset>
            </wp:positionH>
            <wp:positionV relativeFrom="paragraph">
              <wp:posOffset>443865</wp:posOffset>
            </wp:positionV>
            <wp:extent cx="3169285" cy="2374900"/>
            <wp:effectExtent l="0" t="2857" r="9207" b="9208"/>
            <wp:wrapSquare wrapText="bothSides"/>
            <wp:docPr id="2" name="Afbeelding 2" descr="G:\BO\CTO Innovatie\7. Team Democratisering\6. Projecten\Commons Agenda\URBACT\IMG_0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O\CTO Innovatie\7. Team Democratisering\6. Projecten\Commons Agenda\URBACT\IMG_088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3169285" cy="237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82CBF" w:rsidRPr="003E231C">
        <w:rPr>
          <w:lang w:val="en-US"/>
        </w:rPr>
        <w:t>In the afternoon we had</w:t>
      </w:r>
      <w:r w:rsidR="00963021" w:rsidRPr="003E231C">
        <w:rPr>
          <w:lang w:val="en-US"/>
        </w:rPr>
        <w:t xml:space="preserve"> the </w:t>
      </w:r>
      <w:r w:rsidR="003C22CF" w:rsidRPr="003E231C">
        <w:rPr>
          <w:lang w:val="en-US"/>
        </w:rPr>
        <w:t>midterm</w:t>
      </w:r>
      <w:r w:rsidR="00963021" w:rsidRPr="003E231C">
        <w:rPr>
          <w:lang w:val="en-US"/>
        </w:rPr>
        <w:t xml:space="preserve"> review</w:t>
      </w:r>
      <w:r w:rsidR="00882CBF" w:rsidRPr="003E231C">
        <w:rPr>
          <w:lang w:val="en-US"/>
        </w:rPr>
        <w:t xml:space="preserve"> reflection session. Nicola an</w:t>
      </w:r>
      <w:r>
        <w:rPr>
          <w:lang w:val="en-US"/>
        </w:rPr>
        <w:t xml:space="preserve">d Celine were in the lead, see picture. </w:t>
      </w:r>
    </w:p>
    <w:p w:rsidR="009201DF" w:rsidRDefault="009201DF">
      <w:pPr>
        <w:rPr>
          <w:lang w:val="en-US"/>
        </w:rPr>
      </w:pPr>
    </w:p>
    <w:p w:rsidR="00A0198B" w:rsidRDefault="00A0198B">
      <w:pPr>
        <w:rPr>
          <w:lang w:val="en-US"/>
        </w:rPr>
      </w:pPr>
    </w:p>
    <w:p w:rsidR="009201DF" w:rsidRDefault="00882CBF">
      <w:pPr>
        <w:rPr>
          <w:lang w:val="en-US"/>
        </w:rPr>
      </w:pPr>
      <w:r w:rsidRPr="003E231C">
        <w:rPr>
          <w:lang w:val="en-US"/>
        </w:rPr>
        <w:t xml:space="preserve">The next morning the </w:t>
      </w:r>
      <w:r w:rsidR="009201DF" w:rsidRPr="003E231C">
        <w:rPr>
          <w:lang w:val="en-US"/>
        </w:rPr>
        <w:t>midterm</w:t>
      </w:r>
      <w:r w:rsidRPr="003E231C">
        <w:rPr>
          <w:lang w:val="en-US"/>
        </w:rPr>
        <w:t xml:space="preserve"> review </w:t>
      </w:r>
      <w:r w:rsidR="009201DF">
        <w:rPr>
          <w:lang w:val="en-US"/>
        </w:rPr>
        <w:t>continued. It was good to spend some time on the proper project and account</w:t>
      </w:r>
      <w:r w:rsidR="009201DF" w:rsidRPr="009201DF">
        <w:rPr>
          <w:lang w:val="en-US"/>
        </w:rPr>
        <w:t xml:space="preserve"> </w:t>
      </w:r>
      <w:r w:rsidR="009201DF">
        <w:rPr>
          <w:lang w:val="en-US"/>
        </w:rPr>
        <w:t>management</w:t>
      </w:r>
      <w:r w:rsidR="009201DF">
        <w:rPr>
          <w:lang w:val="en-US"/>
        </w:rPr>
        <w:t xml:space="preserve">. </w:t>
      </w:r>
    </w:p>
    <w:p w:rsidR="009201DF" w:rsidRDefault="009201DF">
      <w:pPr>
        <w:rPr>
          <w:lang w:val="en-US"/>
        </w:rPr>
      </w:pPr>
    </w:p>
    <w:p w:rsidR="00A0198B" w:rsidRDefault="00A0198B">
      <w:pPr>
        <w:rPr>
          <w:lang w:val="en-US"/>
        </w:rPr>
      </w:pPr>
    </w:p>
    <w:p w:rsidR="009201DF" w:rsidRDefault="009201DF">
      <w:pPr>
        <w:rPr>
          <w:lang w:val="en-US"/>
        </w:rPr>
      </w:pPr>
      <w:r>
        <w:rPr>
          <w:lang w:val="en-US"/>
        </w:rPr>
        <w:t>We also had a presentation from the communications officer who joined the Urbact program from the lead city Naples. He explained some more about the website, the Twitter account and shared some rules and inspiration for videos on Urbact. We will certainly use those tips!</w:t>
      </w:r>
    </w:p>
    <w:p w:rsidR="009201DF" w:rsidRDefault="002A1C21">
      <w:pPr>
        <w:rPr>
          <w:lang w:val="en-US"/>
        </w:rPr>
      </w:pPr>
      <w:r>
        <w:rPr>
          <w:noProof/>
        </w:rPr>
        <w:drawing>
          <wp:anchor distT="0" distB="0" distL="114300" distR="114300" simplePos="0" relativeHeight="251660288" behindDoc="0" locked="0" layoutInCell="1" allowOverlap="1" wp14:anchorId="2547F074" wp14:editId="53E04D7C">
            <wp:simplePos x="0" y="0"/>
            <wp:positionH relativeFrom="column">
              <wp:posOffset>-118110</wp:posOffset>
            </wp:positionH>
            <wp:positionV relativeFrom="paragraph">
              <wp:posOffset>537845</wp:posOffset>
            </wp:positionV>
            <wp:extent cx="3392805" cy="2543175"/>
            <wp:effectExtent l="5715" t="0" r="3810" b="3810"/>
            <wp:wrapSquare wrapText="bothSides"/>
            <wp:docPr id="3" name="Afbeelding 3" descr="G:\BO\CTO Innovatie\7. Team Democratisering\6. Projecten\Commons Agenda\URBACT\IMG_0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BO\CTO Innovatie\7. Team Democratisering\6. Projecten\Commons Agenda\URBACT\IMG_090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3392805" cy="2543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1DF" w:rsidRDefault="009201DF">
      <w:pPr>
        <w:rPr>
          <w:lang w:val="en-US"/>
        </w:rPr>
      </w:pPr>
    </w:p>
    <w:p w:rsidR="00A0198B" w:rsidRDefault="00A0198B">
      <w:pPr>
        <w:rPr>
          <w:lang w:val="en-US"/>
        </w:rPr>
      </w:pPr>
    </w:p>
    <w:p w:rsidR="00A0198B" w:rsidRDefault="00A0198B">
      <w:pPr>
        <w:rPr>
          <w:lang w:val="en-US"/>
        </w:rPr>
      </w:pPr>
      <w:bookmarkStart w:id="0" w:name="_GoBack"/>
      <w:bookmarkEnd w:id="0"/>
    </w:p>
    <w:p w:rsidR="00882CBF" w:rsidRPr="003E231C" w:rsidRDefault="009201DF" w:rsidP="002A1C21">
      <w:pPr>
        <w:rPr>
          <w:lang w:val="en-US"/>
        </w:rPr>
      </w:pPr>
      <w:r>
        <w:rPr>
          <w:lang w:val="en-US"/>
        </w:rPr>
        <w:t>Unfort</w:t>
      </w:r>
      <w:r w:rsidR="002A1C21">
        <w:rPr>
          <w:lang w:val="en-US"/>
        </w:rPr>
        <w:t>unately there was no site visit, but we did get a really nice trip through the city center and had a bit of the history of the city explained. Very interesting! We saw some</w:t>
      </w:r>
      <w:r w:rsidR="00882CBF" w:rsidRPr="003E231C">
        <w:rPr>
          <w:lang w:val="en-US"/>
        </w:rPr>
        <w:t xml:space="preserve"> nice cultural </w:t>
      </w:r>
      <w:r w:rsidRPr="003E231C">
        <w:rPr>
          <w:lang w:val="en-US"/>
        </w:rPr>
        <w:t>heritage</w:t>
      </w:r>
      <w:r w:rsidR="00882CBF" w:rsidRPr="003E231C">
        <w:rPr>
          <w:lang w:val="en-US"/>
        </w:rPr>
        <w:t xml:space="preserve"> buildings, </w:t>
      </w:r>
      <w:r>
        <w:rPr>
          <w:lang w:val="en-US"/>
        </w:rPr>
        <w:t xml:space="preserve">for example </w:t>
      </w:r>
      <w:r w:rsidR="00882CBF" w:rsidRPr="003E231C">
        <w:rPr>
          <w:lang w:val="en-US"/>
        </w:rPr>
        <w:t>the palace of the Kings of former Moldavia</w:t>
      </w:r>
      <w:r w:rsidR="002A1C21">
        <w:rPr>
          <w:lang w:val="en-US"/>
        </w:rPr>
        <w:t xml:space="preserve"> – see picture. </w:t>
      </w:r>
    </w:p>
    <w:p w:rsidR="00E474DA" w:rsidRPr="003E231C" w:rsidRDefault="00E474DA">
      <w:pPr>
        <w:rPr>
          <w:lang w:val="en-US"/>
        </w:rPr>
      </w:pPr>
    </w:p>
    <w:p w:rsidR="009201DF" w:rsidRPr="002A1C21" w:rsidRDefault="009201DF">
      <w:pPr>
        <w:rPr>
          <w:lang w:val="en-US"/>
        </w:rPr>
      </w:pPr>
    </w:p>
    <w:p w:rsidR="009201DF" w:rsidRPr="002A1C21" w:rsidRDefault="009201DF">
      <w:pPr>
        <w:rPr>
          <w:lang w:val="en-US"/>
        </w:rPr>
      </w:pPr>
    </w:p>
    <w:p w:rsidR="00E474DA" w:rsidRPr="003E231C" w:rsidRDefault="002A1C21">
      <w:r>
        <w:t>Marcel Kampers, Amsterdam- D</w:t>
      </w:r>
      <w:r w:rsidR="00E474DA" w:rsidRPr="003E231C">
        <w:t>ecember 2019</w:t>
      </w:r>
    </w:p>
    <w:p w:rsidR="00E474DA" w:rsidRPr="003E231C" w:rsidRDefault="00E474DA"/>
    <w:p w:rsidR="000D633A" w:rsidRPr="003E231C" w:rsidRDefault="000D633A"/>
    <w:p w:rsidR="00F47713" w:rsidRPr="003E231C" w:rsidRDefault="00F47713"/>
    <w:p w:rsidR="00F47713" w:rsidRPr="003E231C" w:rsidRDefault="00F47713"/>
    <w:p w:rsidR="00F47713" w:rsidRPr="003E231C" w:rsidRDefault="00F47713"/>
    <w:sectPr w:rsidR="00F47713" w:rsidRPr="003E231C" w:rsidSect="009201DF">
      <w:pgSz w:w="11906" w:h="16838"/>
      <w:pgMar w:top="1440" w:right="1644" w:bottom="1440" w:left="175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06EC"/>
    <w:multiLevelType w:val="multilevel"/>
    <w:tmpl w:val="F84E5062"/>
    <w:lvl w:ilvl="0">
      <w:start w:val="1"/>
      <w:numFmt w:val="bullet"/>
      <w:pStyle w:val="Opsommingbullet"/>
      <w:lvlText w:val=""/>
      <w:lvlJc w:val="left"/>
      <w:pPr>
        <w:tabs>
          <w:tab w:val="num" w:pos="227"/>
        </w:tabs>
        <w:ind w:left="227" w:hanging="227"/>
      </w:pPr>
      <w:rPr>
        <w:rFonts w:ascii="Wingdings" w:hAnsi="Wingdings" w:hint="default"/>
        <w:b w:val="0"/>
        <w:i w:val="0"/>
        <w:sz w:val="14"/>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1">
    <w:nsid w:val="4A7701C4"/>
    <w:multiLevelType w:val="multilevel"/>
    <w:tmpl w:val="0664917E"/>
    <w:lvl w:ilvl="0">
      <w:start w:val="1"/>
      <w:numFmt w:val="decimal"/>
      <w:pStyle w:val="Opsommingcijfer"/>
      <w:lvlText w:val="%1"/>
      <w:lvlJc w:val="left"/>
      <w:pPr>
        <w:tabs>
          <w:tab w:val="num" w:pos="227"/>
        </w:tabs>
        <w:ind w:left="227" w:hanging="227"/>
      </w:pPr>
      <w:rPr>
        <w:rFonts w:hint="default"/>
        <w:b w:val="0"/>
        <w:i w:val="0"/>
        <w:sz w:val="21"/>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2">
    <w:nsid w:val="5FC55EEE"/>
    <w:multiLevelType w:val="multilevel"/>
    <w:tmpl w:val="A5C63D7C"/>
    <w:lvl w:ilvl="0">
      <w:start w:val="1"/>
      <w:numFmt w:val="decimal"/>
      <w:lvlText w:val="%1"/>
      <w:lvlJc w:val="left"/>
      <w:pPr>
        <w:tabs>
          <w:tab w:val="num" w:pos="227"/>
        </w:tabs>
        <w:ind w:left="227" w:hanging="227"/>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6E557915"/>
    <w:multiLevelType w:val="hybridMultilevel"/>
    <w:tmpl w:val="32CC0740"/>
    <w:lvl w:ilvl="0" w:tplc="717E667A">
      <w:start w:val="1"/>
      <w:numFmt w:val="decimal"/>
      <w:pStyle w:val="Tussenkopjemetcijfer"/>
      <w:lvlText w:val="%1"/>
      <w:lvlJc w:val="left"/>
      <w:pPr>
        <w:tabs>
          <w:tab w:val="num" w:pos="227"/>
        </w:tabs>
        <w:ind w:left="227" w:hanging="227"/>
      </w:pPr>
      <w:rPr>
        <w:rFonts w:hint="default"/>
        <w:b/>
        <w:i w:val="0"/>
        <w:sz w:val="21"/>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6F97503F"/>
    <w:multiLevelType w:val="multilevel"/>
    <w:tmpl w:val="E1B0DF16"/>
    <w:lvl w:ilvl="0">
      <w:start w:val="1"/>
      <w:numFmt w:val="lowerLetter"/>
      <w:pStyle w:val="Opsommingletter"/>
      <w:lvlText w:val="%1"/>
      <w:lvlJc w:val="left"/>
      <w:pPr>
        <w:tabs>
          <w:tab w:val="num" w:pos="227"/>
        </w:tabs>
        <w:ind w:left="227" w:hanging="227"/>
      </w:pPr>
      <w:rPr>
        <w:rFonts w:hint="default"/>
        <w:b w:val="0"/>
        <w:i w:val="0"/>
        <w:sz w:val="21"/>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5">
    <w:nsid w:val="73DA326A"/>
    <w:multiLevelType w:val="multilevel"/>
    <w:tmpl w:val="71623120"/>
    <w:lvl w:ilvl="0">
      <w:start w:val="1"/>
      <w:numFmt w:val="decimal"/>
      <w:pStyle w:val="Kop1"/>
      <w:suff w:val="space"/>
      <w:lvlText w:val="%1"/>
      <w:lvlJc w:val="left"/>
      <w:pPr>
        <w:ind w:left="340" w:hanging="340"/>
      </w:pPr>
      <w:rPr>
        <w:rFonts w:hint="default"/>
      </w:rPr>
    </w:lvl>
    <w:lvl w:ilvl="1">
      <w:start w:val="1"/>
      <w:numFmt w:val="decimal"/>
      <w:pStyle w:val="Kop2"/>
      <w:suff w:val="space"/>
      <w:lvlText w:val="%1.%2"/>
      <w:lvlJc w:val="left"/>
      <w:pPr>
        <w:ind w:left="414" w:hanging="414"/>
      </w:pPr>
      <w:rPr>
        <w:rFonts w:hint="default"/>
      </w:rPr>
    </w:lvl>
    <w:lvl w:ilvl="2">
      <w:start w:val="1"/>
      <w:numFmt w:val="decimal"/>
      <w:pStyle w:val="Kop3"/>
      <w:suff w:val="space"/>
      <w:lvlText w:val="%1.%2.%3"/>
      <w:lvlJc w:val="left"/>
      <w:pPr>
        <w:ind w:left="510" w:hanging="51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6">
    <w:nsid w:val="756163A0"/>
    <w:multiLevelType w:val="hybridMultilevel"/>
    <w:tmpl w:val="C58AB40C"/>
    <w:lvl w:ilvl="0" w:tplc="23ACDA3C">
      <w:start w:val="1"/>
      <w:numFmt w:val="decimal"/>
      <w:pStyle w:val="Voetnootrapport"/>
      <w:lvlText w:val="[%1]"/>
      <w:lvlJc w:val="left"/>
      <w:pPr>
        <w:tabs>
          <w:tab w:val="num" w:pos="312"/>
        </w:tabs>
        <w:ind w:left="312" w:hanging="312"/>
      </w:pPr>
      <w:rPr>
        <w:rFonts w:hint="default"/>
        <w:b w:val="0"/>
        <w:i w:val="0"/>
        <w:sz w:val="17"/>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6"/>
  </w:num>
  <w:num w:numId="4">
    <w:abstractNumId w:val="5"/>
  </w:num>
  <w:num w:numId="5">
    <w:abstractNumId w:val="0"/>
  </w:num>
  <w:num w:numId="6">
    <w:abstractNumId w:val="1"/>
  </w:num>
  <w:num w:numId="7">
    <w:abstractNumId w:val="4"/>
  </w:num>
  <w:num w:numId="8">
    <w:abstractNumId w:val="3"/>
  </w:num>
  <w:num w:numId="9">
    <w:abstractNumId w:val="6"/>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3"/>
  </w:num>
  <w:num w:numId="20">
    <w:abstractNumId w:val="6"/>
  </w:num>
  <w:num w:numId="21">
    <w:abstractNumId w:val="0"/>
  </w:num>
  <w:num w:numId="22">
    <w:abstractNumId w:val="1"/>
  </w:num>
  <w:num w:numId="23">
    <w:abstractNumId w:val="4"/>
  </w:num>
  <w:num w:numId="24">
    <w:abstractNumId w:val="0"/>
  </w:num>
  <w:num w:numId="25">
    <w:abstractNumId w:val="0"/>
  </w:num>
  <w:num w:numId="2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5"/>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713"/>
    <w:rsid w:val="000B46D8"/>
    <w:rsid w:val="000D633A"/>
    <w:rsid w:val="0013676D"/>
    <w:rsid w:val="00177A29"/>
    <w:rsid w:val="001C70CD"/>
    <w:rsid w:val="002A1C21"/>
    <w:rsid w:val="002B5524"/>
    <w:rsid w:val="003B3222"/>
    <w:rsid w:val="003C22CF"/>
    <w:rsid w:val="003D346A"/>
    <w:rsid w:val="003E231C"/>
    <w:rsid w:val="00424DED"/>
    <w:rsid w:val="00482A4F"/>
    <w:rsid w:val="004A2110"/>
    <w:rsid w:val="00527398"/>
    <w:rsid w:val="00632123"/>
    <w:rsid w:val="00807534"/>
    <w:rsid w:val="008104C5"/>
    <w:rsid w:val="008402D9"/>
    <w:rsid w:val="00882CBF"/>
    <w:rsid w:val="009175F9"/>
    <w:rsid w:val="009201DF"/>
    <w:rsid w:val="00963021"/>
    <w:rsid w:val="009761CF"/>
    <w:rsid w:val="009B0D92"/>
    <w:rsid w:val="009B267D"/>
    <w:rsid w:val="00A0198B"/>
    <w:rsid w:val="00A03098"/>
    <w:rsid w:val="00A3732E"/>
    <w:rsid w:val="00A53085"/>
    <w:rsid w:val="00B12F50"/>
    <w:rsid w:val="00BD0C39"/>
    <w:rsid w:val="00D63133"/>
    <w:rsid w:val="00E474DA"/>
    <w:rsid w:val="00EB1492"/>
    <w:rsid w:val="00F04E03"/>
    <w:rsid w:val="00F12F0D"/>
    <w:rsid w:val="00F47713"/>
    <w:rsid w:val="00FE25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rbel" w:eastAsia="Times New Roman" w:hAnsi="Corbel" w:cs="Times New Roman"/>
        <w:sz w:val="21"/>
        <w:szCs w:val="21"/>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qFormat/>
    <w:rsid w:val="00FE2507"/>
  </w:style>
  <w:style w:type="paragraph" w:styleId="Kop1">
    <w:name w:val="heading 1"/>
    <w:aliases w:val="Hoofdstuktitel"/>
    <w:basedOn w:val="Standaard"/>
    <w:next w:val="Standaard"/>
    <w:qFormat/>
    <w:rsid w:val="00FE2507"/>
    <w:pPr>
      <w:keepNext/>
      <w:numPr>
        <w:numId w:val="18"/>
      </w:numPr>
      <w:spacing w:after="1120" w:line="560" w:lineRule="atLeast"/>
      <w:outlineLvl w:val="0"/>
    </w:pPr>
    <w:rPr>
      <w:rFonts w:cs="Arial"/>
      <w:b/>
      <w:bCs/>
      <w:sz w:val="42"/>
      <w:szCs w:val="32"/>
    </w:rPr>
  </w:style>
  <w:style w:type="paragraph" w:styleId="Kop2">
    <w:name w:val="heading 2"/>
    <w:aliases w:val="Paragraaf"/>
    <w:basedOn w:val="Standaard"/>
    <w:next w:val="Standaard"/>
    <w:qFormat/>
    <w:rsid w:val="00FE2507"/>
    <w:pPr>
      <w:keepNext/>
      <w:numPr>
        <w:ilvl w:val="1"/>
        <w:numId w:val="18"/>
      </w:numPr>
      <w:spacing w:before="560" w:after="280"/>
      <w:outlineLvl w:val="1"/>
    </w:pPr>
    <w:rPr>
      <w:rFonts w:cs="Arial"/>
      <w:b/>
      <w:bCs/>
      <w:iCs/>
      <w:sz w:val="26"/>
      <w:szCs w:val="28"/>
    </w:rPr>
  </w:style>
  <w:style w:type="paragraph" w:styleId="Kop3">
    <w:name w:val="heading 3"/>
    <w:aliases w:val="Subparagraaf"/>
    <w:basedOn w:val="Standaard"/>
    <w:next w:val="Standaard"/>
    <w:qFormat/>
    <w:rsid w:val="00FE2507"/>
    <w:pPr>
      <w:keepNext/>
      <w:numPr>
        <w:ilvl w:val="2"/>
        <w:numId w:val="18"/>
      </w:numPr>
      <w:spacing w:before="560" w:after="280"/>
      <w:outlineLvl w:val="2"/>
    </w:pPr>
    <w:rPr>
      <w:rFonts w:cs="Arial"/>
      <w:b/>
      <w:bCs/>
      <w:sz w:val="22"/>
      <w:szCs w:val="26"/>
    </w:rPr>
  </w:style>
  <w:style w:type="paragraph" w:styleId="Kop4">
    <w:name w:val="heading 4"/>
    <w:basedOn w:val="Standaard"/>
    <w:next w:val="Standaard"/>
    <w:semiHidden/>
    <w:qFormat/>
    <w:rsid w:val="00FE2507"/>
    <w:pPr>
      <w:keepNext/>
      <w:numPr>
        <w:ilvl w:val="3"/>
        <w:numId w:val="18"/>
      </w:numPr>
      <w:spacing w:before="240" w:after="60"/>
      <w:outlineLvl w:val="3"/>
    </w:pPr>
    <w:rPr>
      <w:rFonts w:ascii="Times New Roman" w:hAnsi="Times New Roman"/>
      <w:b/>
      <w:bCs/>
      <w:sz w:val="28"/>
      <w:szCs w:val="28"/>
    </w:rPr>
  </w:style>
  <w:style w:type="paragraph" w:styleId="Kop5">
    <w:name w:val="heading 5"/>
    <w:basedOn w:val="Standaard"/>
    <w:next w:val="Standaard"/>
    <w:semiHidden/>
    <w:qFormat/>
    <w:rsid w:val="00FE2507"/>
    <w:pPr>
      <w:numPr>
        <w:ilvl w:val="4"/>
        <w:numId w:val="18"/>
      </w:numPr>
      <w:spacing w:before="240" w:after="60"/>
      <w:outlineLvl w:val="4"/>
    </w:pPr>
    <w:rPr>
      <w:b/>
      <w:bCs/>
      <w:i/>
      <w:iCs/>
      <w:sz w:val="26"/>
      <w:szCs w:val="26"/>
    </w:rPr>
  </w:style>
  <w:style w:type="paragraph" w:styleId="Kop6">
    <w:name w:val="heading 6"/>
    <w:basedOn w:val="Standaard"/>
    <w:next w:val="Standaard"/>
    <w:semiHidden/>
    <w:qFormat/>
    <w:rsid w:val="00FE2507"/>
    <w:pPr>
      <w:numPr>
        <w:ilvl w:val="5"/>
        <w:numId w:val="18"/>
      </w:numPr>
      <w:spacing w:before="240" w:after="60"/>
      <w:outlineLvl w:val="5"/>
    </w:pPr>
    <w:rPr>
      <w:rFonts w:ascii="Times New Roman" w:hAnsi="Times New Roman"/>
      <w:b/>
      <w:bCs/>
      <w:sz w:val="22"/>
      <w:szCs w:val="22"/>
    </w:rPr>
  </w:style>
  <w:style w:type="paragraph" w:styleId="Kop7">
    <w:name w:val="heading 7"/>
    <w:basedOn w:val="Standaard"/>
    <w:next w:val="Standaard"/>
    <w:semiHidden/>
    <w:qFormat/>
    <w:rsid w:val="00FE2507"/>
    <w:pPr>
      <w:numPr>
        <w:ilvl w:val="6"/>
        <w:numId w:val="18"/>
      </w:numPr>
      <w:spacing w:before="240" w:after="60"/>
      <w:outlineLvl w:val="6"/>
    </w:pPr>
    <w:rPr>
      <w:rFonts w:ascii="Times New Roman" w:hAnsi="Times New Roman"/>
      <w:sz w:val="24"/>
    </w:rPr>
  </w:style>
  <w:style w:type="paragraph" w:styleId="Kop8">
    <w:name w:val="heading 8"/>
    <w:basedOn w:val="Standaard"/>
    <w:next w:val="Standaard"/>
    <w:semiHidden/>
    <w:qFormat/>
    <w:rsid w:val="00FE2507"/>
    <w:pPr>
      <w:numPr>
        <w:ilvl w:val="7"/>
        <w:numId w:val="18"/>
      </w:numPr>
      <w:spacing w:before="240" w:after="60"/>
      <w:outlineLvl w:val="7"/>
    </w:pPr>
    <w:rPr>
      <w:rFonts w:ascii="Times New Roman" w:hAnsi="Times New Roman"/>
      <w:i/>
      <w:iCs/>
      <w:sz w:val="24"/>
    </w:rPr>
  </w:style>
  <w:style w:type="paragraph" w:styleId="Kop9">
    <w:name w:val="heading 9"/>
    <w:basedOn w:val="Standaard"/>
    <w:next w:val="Standaard"/>
    <w:semiHidden/>
    <w:qFormat/>
    <w:rsid w:val="00FE2507"/>
    <w:pPr>
      <w:numPr>
        <w:ilvl w:val="8"/>
        <w:numId w:val="18"/>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ccentbinnentekst">
    <w:name w:val="Accent binnen tekst"/>
    <w:basedOn w:val="Standaard"/>
    <w:qFormat/>
    <w:rsid w:val="00FE2507"/>
    <w:rPr>
      <w:i/>
    </w:rPr>
  </w:style>
  <w:style w:type="paragraph" w:customStyle="1" w:styleId="TussenkopjeInleidingpersbericht">
    <w:name w:val="Tussenkopje / Inleiding persbericht"/>
    <w:basedOn w:val="Standaard"/>
    <w:qFormat/>
    <w:rsid w:val="00FE2507"/>
    <w:pPr>
      <w:spacing w:before="280"/>
    </w:pPr>
    <w:rPr>
      <w:b/>
    </w:rPr>
  </w:style>
  <w:style w:type="paragraph" w:customStyle="1" w:styleId="Tussenkopjemetcijfer">
    <w:name w:val="Tussenkopje met cijfer"/>
    <w:basedOn w:val="Standaard"/>
    <w:qFormat/>
    <w:rsid w:val="00FE2507"/>
    <w:pPr>
      <w:numPr>
        <w:numId w:val="19"/>
      </w:numPr>
    </w:pPr>
    <w:rPr>
      <w:b/>
    </w:rPr>
  </w:style>
  <w:style w:type="paragraph" w:customStyle="1" w:styleId="Tussenkopjeuitnodiging">
    <w:name w:val="Tussenkopje uitnodiging"/>
    <w:basedOn w:val="Standaard"/>
    <w:qFormat/>
    <w:rsid w:val="00FE2507"/>
    <w:rPr>
      <w:b/>
      <w:sz w:val="26"/>
    </w:rPr>
  </w:style>
  <w:style w:type="paragraph" w:customStyle="1" w:styleId="Bijschriftkopjerapport">
    <w:name w:val="Bijschrift kopje rapport"/>
    <w:basedOn w:val="Standaard"/>
    <w:qFormat/>
    <w:rsid w:val="00FE2507"/>
    <w:rPr>
      <w:b/>
      <w:sz w:val="18"/>
    </w:rPr>
  </w:style>
  <w:style w:type="paragraph" w:customStyle="1" w:styleId="Bijschriftrapport">
    <w:name w:val="Bijschrift rapport"/>
    <w:basedOn w:val="Standaard"/>
    <w:qFormat/>
    <w:rsid w:val="00FE2507"/>
    <w:rPr>
      <w:sz w:val="18"/>
    </w:rPr>
  </w:style>
  <w:style w:type="paragraph" w:customStyle="1" w:styleId="Figuurkoprapport">
    <w:name w:val="Figuurkop rapport"/>
    <w:basedOn w:val="Standaard"/>
    <w:qFormat/>
    <w:rsid w:val="00FE2507"/>
    <w:pPr>
      <w:spacing w:before="560"/>
    </w:pPr>
    <w:rPr>
      <w:b/>
      <w:sz w:val="18"/>
    </w:rPr>
  </w:style>
  <w:style w:type="paragraph" w:customStyle="1" w:styleId="Voetnootrapport">
    <w:name w:val="Voetnoot rapport"/>
    <w:basedOn w:val="Standaard"/>
    <w:qFormat/>
    <w:rsid w:val="00FE2507"/>
    <w:pPr>
      <w:numPr>
        <w:numId w:val="20"/>
      </w:numPr>
      <w:spacing w:before="560" w:line="200" w:lineRule="atLeast"/>
    </w:pPr>
    <w:rPr>
      <w:sz w:val="17"/>
    </w:rPr>
  </w:style>
  <w:style w:type="paragraph" w:customStyle="1" w:styleId="Alineakopjerapport">
    <w:name w:val="Alineakopje rapport"/>
    <w:basedOn w:val="Standaard"/>
    <w:qFormat/>
    <w:rsid w:val="00FE2507"/>
    <w:pPr>
      <w:spacing w:before="280"/>
    </w:pPr>
    <w:rPr>
      <w:i/>
    </w:rPr>
  </w:style>
  <w:style w:type="paragraph" w:customStyle="1" w:styleId="TussenkopjerapportOndertiteltitelpagina">
    <w:name w:val="Tussenkopje rapport / Ondertitel titelpagina"/>
    <w:basedOn w:val="Standaard"/>
    <w:qFormat/>
    <w:rsid w:val="00FE2507"/>
    <w:pPr>
      <w:spacing w:before="280"/>
    </w:pPr>
    <w:rPr>
      <w:b/>
      <w:sz w:val="22"/>
    </w:rPr>
  </w:style>
  <w:style w:type="paragraph" w:customStyle="1" w:styleId="Opsommingbullet">
    <w:name w:val="Opsomming bullet"/>
    <w:basedOn w:val="Standaard"/>
    <w:qFormat/>
    <w:rsid w:val="002B5524"/>
    <w:pPr>
      <w:numPr>
        <w:numId w:val="26"/>
      </w:numPr>
    </w:pPr>
  </w:style>
  <w:style w:type="paragraph" w:customStyle="1" w:styleId="Opsommingcijfer">
    <w:name w:val="Opsomming cijfer"/>
    <w:basedOn w:val="Standaard"/>
    <w:qFormat/>
    <w:rsid w:val="00FE2507"/>
    <w:pPr>
      <w:numPr>
        <w:numId w:val="22"/>
      </w:numPr>
    </w:pPr>
  </w:style>
  <w:style w:type="paragraph" w:customStyle="1" w:styleId="Opsommingletter">
    <w:name w:val="Opsomming letter"/>
    <w:basedOn w:val="Standaard"/>
    <w:qFormat/>
    <w:rsid w:val="00FE2507"/>
    <w:pPr>
      <w:numPr>
        <w:numId w:val="23"/>
      </w:numPr>
    </w:pPr>
  </w:style>
  <w:style w:type="paragraph" w:styleId="Inhopg1">
    <w:name w:val="toc 1"/>
    <w:basedOn w:val="Standaard"/>
    <w:next w:val="Standaard"/>
    <w:autoRedefine/>
    <w:semiHidden/>
    <w:rsid w:val="003B3222"/>
    <w:pPr>
      <w:spacing w:before="280"/>
      <w:ind w:left="159" w:hanging="159"/>
    </w:pPr>
    <w:rPr>
      <w:b/>
      <w:sz w:val="22"/>
    </w:rPr>
  </w:style>
  <w:style w:type="paragraph" w:styleId="Inhopg2">
    <w:name w:val="toc 2"/>
    <w:basedOn w:val="Standaard"/>
    <w:next w:val="Standaard"/>
    <w:autoRedefine/>
    <w:semiHidden/>
    <w:rsid w:val="003B3222"/>
    <w:pPr>
      <w:ind w:left="301" w:hanging="301"/>
    </w:pPr>
  </w:style>
  <w:style w:type="paragraph" w:styleId="Inhopg3">
    <w:name w:val="toc 3"/>
    <w:basedOn w:val="Standaard"/>
    <w:next w:val="Standaard"/>
    <w:autoRedefine/>
    <w:semiHidden/>
    <w:rsid w:val="003B3222"/>
    <w:pPr>
      <w:ind w:left="442" w:hanging="442"/>
    </w:pPr>
  </w:style>
  <w:style w:type="paragraph" w:customStyle="1" w:styleId="DocumentnaamKopRapporttiteltitelpagina">
    <w:name w:val="Documentnaam / Kop / Rapporttitel titelpagina"/>
    <w:basedOn w:val="Standaard"/>
    <w:qFormat/>
    <w:rsid w:val="00FE2507"/>
    <w:pPr>
      <w:spacing w:line="560" w:lineRule="atLeast"/>
    </w:pPr>
    <w:rPr>
      <w:b/>
      <w:sz w:val="42"/>
    </w:rPr>
  </w:style>
  <w:style w:type="paragraph" w:customStyle="1" w:styleId="AdresRetouradresNaamgemeenteDatumKenmerkPaginaAfzenderentitelVersieendatum">
    <w:name w:val="Adres / Retouradres / Naam gemeente / Datum / Kenmerk / Pagina / Afzender en titel / Versie en datum"/>
    <w:basedOn w:val="Standaard"/>
    <w:qFormat/>
    <w:rsid w:val="00FE2507"/>
    <w:pPr>
      <w:spacing w:line="240" w:lineRule="atLeast"/>
    </w:pPr>
    <w:rPr>
      <w:sz w:val="17"/>
    </w:rPr>
  </w:style>
  <w:style w:type="paragraph" w:customStyle="1" w:styleId="KopjesdatumKenmerketcRouteVerwijzing">
    <w:name w:val="Kopjes datum / Kenmerk etc. / Route / Verwijzing"/>
    <w:basedOn w:val="Standaard"/>
    <w:qFormat/>
    <w:rsid w:val="00FE2507"/>
    <w:rPr>
      <w:sz w:val="17"/>
    </w:rPr>
  </w:style>
  <w:style w:type="paragraph" w:customStyle="1" w:styleId="Tabelkolomkopjes">
    <w:name w:val="Tabelkolomkopjes"/>
    <w:basedOn w:val="Standaard"/>
    <w:qFormat/>
    <w:rsid w:val="00FE2507"/>
    <w:pPr>
      <w:jc w:val="right"/>
    </w:pPr>
    <w:rPr>
      <w:b/>
      <w:sz w:val="18"/>
    </w:rPr>
  </w:style>
  <w:style w:type="paragraph" w:customStyle="1" w:styleId="TabeltekstRegular">
    <w:name w:val="Tabeltekst Regular"/>
    <w:basedOn w:val="Standaard"/>
    <w:qFormat/>
    <w:rsid w:val="00FE2507"/>
    <w:pPr>
      <w:jc w:val="right"/>
    </w:pPr>
    <w:rPr>
      <w:sz w:val="18"/>
    </w:rPr>
  </w:style>
  <w:style w:type="paragraph" w:customStyle="1" w:styleId="TabeltekstmetBoldaccenten">
    <w:name w:val="Tabeltekst met Bold accenten"/>
    <w:basedOn w:val="Standaard"/>
    <w:qFormat/>
    <w:rsid w:val="00FE2507"/>
    <w:rPr>
      <w:b/>
      <w:sz w:val="18"/>
    </w:rPr>
  </w:style>
  <w:style w:type="paragraph" w:styleId="Ballontekst">
    <w:name w:val="Balloon Text"/>
    <w:basedOn w:val="Standaard"/>
    <w:link w:val="BallontekstChar"/>
    <w:semiHidden/>
    <w:unhideWhenUsed/>
    <w:rsid w:val="003D346A"/>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3D34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rbel" w:eastAsia="Times New Roman" w:hAnsi="Corbel" w:cs="Times New Roman"/>
        <w:sz w:val="21"/>
        <w:szCs w:val="21"/>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qFormat/>
    <w:rsid w:val="00FE2507"/>
  </w:style>
  <w:style w:type="paragraph" w:styleId="Kop1">
    <w:name w:val="heading 1"/>
    <w:aliases w:val="Hoofdstuktitel"/>
    <w:basedOn w:val="Standaard"/>
    <w:next w:val="Standaard"/>
    <w:qFormat/>
    <w:rsid w:val="00FE2507"/>
    <w:pPr>
      <w:keepNext/>
      <w:numPr>
        <w:numId w:val="18"/>
      </w:numPr>
      <w:spacing w:after="1120" w:line="560" w:lineRule="atLeast"/>
      <w:outlineLvl w:val="0"/>
    </w:pPr>
    <w:rPr>
      <w:rFonts w:cs="Arial"/>
      <w:b/>
      <w:bCs/>
      <w:sz w:val="42"/>
      <w:szCs w:val="32"/>
    </w:rPr>
  </w:style>
  <w:style w:type="paragraph" w:styleId="Kop2">
    <w:name w:val="heading 2"/>
    <w:aliases w:val="Paragraaf"/>
    <w:basedOn w:val="Standaard"/>
    <w:next w:val="Standaard"/>
    <w:qFormat/>
    <w:rsid w:val="00FE2507"/>
    <w:pPr>
      <w:keepNext/>
      <w:numPr>
        <w:ilvl w:val="1"/>
        <w:numId w:val="18"/>
      </w:numPr>
      <w:spacing w:before="560" w:after="280"/>
      <w:outlineLvl w:val="1"/>
    </w:pPr>
    <w:rPr>
      <w:rFonts w:cs="Arial"/>
      <w:b/>
      <w:bCs/>
      <w:iCs/>
      <w:sz w:val="26"/>
      <w:szCs w:val="28"/>
    </w:rPr>
  </w:style>
  <w:style w:type="paragraph" w:styleId="Kop3">
    <w:name w:val="heading 3"/>
    <w:aliases w:val="Subparagraaf"/>
    <w:basedOn w:val="Standaard"/>
    <w:next w:val="Standaard"/>
    <w:qFormat/>
    <w:rsid w:val="00FE2507"/>
    <w:pPr>
      <w:keepNext/>
      <w:numPr>
        <w:ilvl w:val="2"/>
        <w:numId w:val="18"/>
      </w:numPr>
      <w:spacing w:before="560" w:after="280"/>
      <w:outlineLvl w:val="2"/>
    </w:pPr>
    <w:rPr>
      <w:rFonts w:cs="Arial"/>
      <w:b/>
      <w:bCs/>
      <w:sz w:val="22"/>
      <w:szCs w:val="26"/>
    </w:rPr>
  </w:style>
  <w:style w:type="paragraph" w:styleId="Kop4">
    <w:name w:val="heading 4"/>
    <w:basedOn w:val="Standaard"/>
    <w:next w:val="Standaard"/>
    <w:semiHidden/>
    <w:qFormat/>
    <w:rsid w:val="00FE2507"/>
    <w:pPr>
      <w:keepNext/>
      <w:numPr>
        <w:ilvl w:val="3"/>
        <w:numId w:val="18"/>
      </w:numPr>
      <w:spacing w:before="240" w:after="60"/>
      <w:outlineLvl w:val="3"/>
    </w:pPr>
    <w:rPr>
      <w:rFonts w:ascii="Times New Roman" w:hAnsi="Times New Roman"/>
      <w:b/>
      <w:bCs/>
      <w:sz w:val="28"/>
      <w:szCs w:val="28"/>
    </w:rPr>
  </w:style>
  <w:style w:type="paragraph" w:styleId="Kop5">
    <w:name w:val="heading 5"/>
    <w:basedOn w:val="Standaard"/>
    <w:next w:val="Standaard"/>
    <w:semiHidden/>
    <w:qFormat/>
    <w:rsid w:val="00FE2507"/>
    <w:pPr>
      <w:numPr>
        <w:ilvl w:val="4"/>
        <w:numId w:val="18"/>
      </w:numPr>
      <w:spacing w:before="240" w:after="60"/>
      <w:outlineLvl w:val="4"/>
    </w:pPr>
    <w:rPr>
      <w:b/>
      <w:bCs/>
      <w:i/>
      <w:iCs/>
      <w:sz w:val="26"/>
      <w:szCs w:val="26"/>
    </w:rPr>
  </w:style>
  <w:style w:type="paragraph" w:styleId="Kop6">
    <w:name w:val="heading 6"/>
    <w:basedOn w:val="Standaard"/>
    <w:next w:val="Standaard"/>
    <w:semiHidden/>
    <w:qFormat/>
    <w:rsid w:val="00FE2507"/>
    <w:pPr>
      <w:numPr>
        <w:ilvl w:val="5"/>
        <w:numId w:val="18"/>
      </w:numPr>
      <w:spacing w:before="240" w:after="60"/>
      <w:outlineLvl w:val="5"/>
    </w:pPr>
    <w:rPr>
      <w:rFonts w:ascii="Times New Roman" w:hAnsi="Times New Roman"/>
      <w:b/>
      <w:bCs/>
      <w:sz w:val="22"/>
      <w:szCs w:val="22"/>
    </w:rPr>
  </w:style>
  <w:style w:type="paragraph" w:styleId="Kop7">
    <w:name w:val="heading 7"/>
    <w:basedOn w:val="Standaard"/>
    <w:next w:val="Standaard"/>
    <w:semiHidden/>
    <w:qFormat/>
    <w:rsid w:val="00FE2507"/>
    <w:pPr>
      <w:numPr>
        <w:ilvl w:val="6"/>
        <w:numId w:val="18"/>
      </w:numPr>
      <w:spacing w:before="240" w:after="60"/>
      <w:outlineLvl w:val="6"/>
    </w:pPr>
    <w:rPr>
      <w:rFonts w:ascii="Times New Roman" w:hAnsi="Times New Roman"/>
      <w:sz w:val="24"/>
    </w:rPr>
  </w:style>
  <w:style w:type="paragraph" w:styleId="Kop8">
    <w:name w:val="heading 8"/>
    <w:basedOn w:val="Standaard"/>
    <w:next w:val="Standaard"/>
    <w:semiHidden/>
    <w:qFormat/>
    <w:rsid w:val="00FE2507"/>
    <w:pPr>
      <w:numPr>
        <w:ilvl w:val="7"/>
        <w:numId w:val="18"/>
      </w:numPr>
      <w:spacing w:before="240" w:after="60"/>
      <w:outlineLvl w:val="7"/>
    </w:pPr>
    <w:rPr>
      <w:rFonts w:ascii="Times New Roman" w:hAnsi="Times New Roman"/>
      <w:i/>
      <w:iCs/>
      <w:sz w:val="24"/>
    </w:rPr>
  </w:style>
  <w:style w:type="paragraph" w:styleId="Kop9">
    <w:name w:val="heading 9"/>
    <w:basedOn w:val="Standaard"/>
    <w:next w:val="Standaard"/>
    <w:semiHidden/>
    <w:qFormat/>
    <w:rsid w:val="00FE2507"/>
    <w:pPr>
      <w:numPr>
        <w:ilvl w:val="8"/>
        <w:numId w:val="18"/>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ccentbinnentekst">
    <w:name w:val="Accent binnen tekst"/>
    <w:basedOn w:val="Standaard"/>
    <w:qFormat/>
    <w:rsid w:val="00FE2507"/>
    <w:rPr>
      <w:i/>
    </w:rPr>
  </w:style>
  <w:style w:type="paragraph" w:customStyle="1" w:styleId="TussenkopjeInleidingpersbericht">
    <w:name w:val="Tussenkopje / Inleiding persbericht"/>
    <w:basedOn w:val="Standaard"/>
    <w:qFormat/>
    <w:rsid w:val="00FE2507"/>
    <w:pPr>
      <w:spacing w:before="280"/>
    </w:pPr>
    <w:rPr>
      <w:b/>
    </w:rPr>
  </w:style>
  <w:style w:type="paragraph" w:customStyle="1" w:styleId="Tussenkopjemetcijfer">
    <w:name w:val="Tussenkopje met cijfer"/>
    <w:basedOn w:val="Standaard"/>
    <w:qFormat/>
    <w:rsid w:val="00FE2507"/>
    <w:pPr>
      <w:numPr>
        <w:numId w:val="19"/>
      </w:numPr>
    </w:pPr>
    <w:rPr>
      <w:b/>
    </w:rPr>
  </w:style>
  <w:style w:type="paragraph" w:customStyle="1" w:styleId="Tussenkopjeuitnodiging">
    <w:name w:val="Tussenkopje uitnodiging"/>
    <w:basedOn w:val="Standaard"/>
    <w:qFormat/>
    <w:rsid w:val="00FE2507"/>
    <w:rPr>
      <w:b/>
      <w:sz w:val="26"/>
    </w:rPr>
  </w:style>
  <w:style w:type="paragraph" w:customStyle="1" w:styleId="Bijschriftkopjerapport">
    <w:name w:val="Bijschrift kopje rapport"/>
    <w:basedOn w:val="Standaard"/>
    <w:qFormat/>
    <w:rsid w:val="00FE2507"/>
    <w:rPr>
      <w:b/>
      <w:sz w:val="18"/>
    </w:rPr>
  </w:style>
  <w:style w:type="paragraph" w:customStyle="1" w:styleId="Bijschriftrapport">
    <w:name w:val="Bijschrift rapport"/>
    <w:basedOn w:val="Standaard"/>
    <w:qFormat/>
    <w:rsid w:val="00FE2507"/>
    <w:rPr>
      <w:sz w:val="18"/>
    </w:rPr>
  </w:style>
  <w:style w:type="paragraph" w:customStyle="1" w:styleId="Figuurkoprapport">
    <w:name w:val="Figuurkop rapport"/>
    <w:basedOn w:val="Standaard"/>
    <w:qFormat/>
    <w:rsid w:val="00FE2507"/>
    <w:pPr>
      <w:spacing w:before="560"/>
    </w:pPr>
    <w:rPr>
      <w:b/>
      <w:sz w:val="18"/>
    </w:rPr>
  </w:style>
  <w:style w:type="paragraph" w:customStyle="1" w:styleId="Voetnootrapport">
    <w:name w:val="Voetnoot rapport"/>
    <w:basedOn w:val="Standaard"/>
    <w:qFormat/>
    <w:rsid w:val="00FE2507"/>
    <w:pPr>
      <w:numPr>
        <w:numId w:val="20"/>
      </w:numPr>
      <w:spacing w:before="560" w:line="200" w:lineRule="atLeast"/>
    </w:pPr>
    <w:rPr>
      <w:sz w:val="17"/>
    </w:rPr>
  </w:style>
  <w:style w:type="paragraph" w:customStyle="1" w:styleId="Alineakopjerapport">
    <w:name w:val="Alineakopje rapport"/>
    <w:basedOn w:val="Standaard"/>
    <w:qFormat/>
    <w:rsid w:val="00FE2507"/>
    <w:pPr>
      <w:spacing w:before="280"/>
    </w:pPr>
    <w:rPr>
      <w:i/>
    </w:rPr>
  </w:style>
  <w:style w:type="paragraph" w:customStyle="1" w:styleId="TussenkopjerapportOndertiteltitelpagina">
    <w:name w:val="Tussenkopje rapport / Ondertitel titelpagina"/>
    <w:basedOn w:val="Standaard"/>
    <w:qFormat/>
    <w:rsid w:val="00FE2507"/>
    <w:pPr>
      <w:spacing w:before="280"/>
    </w:pPr>
    <w:rPr>
      <w:b/>
      <w:sz w:val="22"/>
    </w:rPr>
  </w:style>
  <w:style w:type="paragraph" w:customStyle="1" w:styleId="Opsommingbullet">
    <w:name w:val="Opsomming bullet"/>
    <w:basedOn w:val="Standaard"/>
    <w:qFormat/>
    <w:rsid w:val="002B5524"/>
    <w:pPr>
      <w:numPr>
        <w:numId w:val="26"/>
      </w:numPr>
    </w:pPr>
  </w:style>
  <w:style w:type="paragraph" w:customStyle="1" w:styleId="Opsommingcijfer">
    <w:name w:val="Opsomming cijfer"/>
    <w:basedOn w:val="Standaard"/>
    <w:qFormat/>
    <w:rsid w:val="00FE2507"/>
    <w:pPr>
      <w:numPr>
        <w:numId w:val="22"/>
      </w:numPr>
    </w:pPr>
  </w:style>
  <w:style w:type="paragraph" w:customStyle="1" w:styleId="Opsommingletter">
    <w:name w:val="Opsomming letter"/>
    <w:basedOn w:val="Standaard"/>
    <w:qFormat/>
    <w:rsid w:val="00FE2507"/>
    <w:pPr>
      <w:numPr>
        <w:numId w:val="23"/>
      </w:numPr>
    </w:pPr>
  </w:style>
  <w:style w:type="paragraph" w:styleId="Inhopg1">
    <w:name w:val="toc 1"/>
    <w:basedOn w:val="Standaard"/>
    <w:next w:val="Standaard"/>
    <w:autoRedefine/>
    <w:semiHidden/>
    <w:rsid w:val="003B3222"/>
    <w:pPr>
      <w:spacing w:before="280"/>
      <w:ind w:left="159" w:hanging="159"/>
    </w:pPr>
    <w:rPr>
      <w:b/>
      <w:sz w:val="22"/>
    </w:rPr>
  </w:style>
  <w:style w:type="paragraph" w:styleId="Inhopg2">
    <w:name w:val="toc 2"/>
    <w:basedOn w:val="Standaard"/>
    <w:next w:val="Standaard"/>
    <w:autoRedefine/>
    <w:semiHidden/>
    <w:rsid w:val="003B3222"/>
    <w:pPr>
      <w:ind w:left="301" w:hanging="301"/>
    </w:pPr>
  </w:style>
  <w:style w:type="paragraph" w:styleId="Inhopg3">
    <w:name w:val="toc 3"/>
    <w:basedOn w:val="Standaard"/>
    <w:next w:val="Standaard"/>
    <w:autoRedefine/>
    <w:semiHidden/>
    <w:rsid w:val="003B3222"/>
    <w:pPr>
      <w:ind w:left="442" w:hanging="442"/>
    </w:pPr>
  </w:style>
  <w:style w:type="paragraph" w:customStyle="1" w:styleId="DocumentnaamKopRapporttiteltitelpagina">
    <w:name w:val="Documentnaam / Kop / Rapporttitel titelpagina"/>
    <w:basedOn w:val="Standaard"/>
    <w:qFormat/>
    <w:rsid w:val="00FE2507"/>
    <w:pPr>
      <w:spacing w:line="560" w:lineRule="atLeast"/>
    </w:pPr>
    <w:rPr>
      <w:b/>
      <w:sz w:val="42"/>
    </w:rPr>
  </w:style>
  <w:style w:type="paragraph" w:customStyle="1" w:styleId="AdresRetouradresNaamgemeenteDatumKenmerkPaginaAfzenderentitelVersieendatum">
    <w:name w:val="Adres / Retouradres / Naam gemeente / Datum / Kenmerk / Pagina / Afzender en titel / Versie en datum"/>
    <w:basedOn w:val="Standaard"/>
    <w:qFormat/>
    <w:rsid w:val="00FE2507"/>
    <w:pPr>
      <w:spacing w:line="240" w:lineRule="atLeast"/>
    </w:pPr>
    <w:rPr>
      <w:sz w:val="17"/>
    </w:rPr>
  </w:style>
  <w:style w:type="paragraph" w:customStyle="1" w:styleId="KopjesdatumKenmerketcRouteVerwijzing">
    <w:name w:val="Kopjes datum / Kenmerk etc. / Route / Verwijzing"/>
    <w:basedOn w:val="Standaard"/>
    <w:qFormat/>
    <w:rsid w:val="00FE2507"/>
    <w:rPr>
      <w:sz w:val="17"/>
    </w:rPr>
  </w:style>
  <w:style w:type="paragraph" w:customStyle="1" w:styleId="Tabelkolomkopjes">
    <w:name w:val="Tabelkolomkopjes"/>
    <w:basedOn w:val="Standaard"/>
    <w:qFormat/>
    <w:rsid w:val="00FE2507"/>
    <w:pPr>
      <w:jc w:val="right"/>
    </w:pPr>
    <w:rPr>
      <w:b/>
      <w:sz w:val="18"/>
    </w:rPr>
  </w:style>
  <w:style w:type="paragraph" w:customStyle="1" w:styleId="TabeltekstRegular">
    <w:name w:val="Tabeltekst Regular"/>
    <w:basedOn w:val="Standaard"/>
    <w:qFormat/>
    <w:rsid w:val="00FE2507"/>
    <w:pPr>
      <w:jc w:val="right"/>
    </w:pPr>
    <w:rPr>
      <w:sz w:val="18"/>
    </w:rPr>
  </w:style>
  <w:style w:type="paragraph" w:customStyle="1" w:styleId="TabeltekstmetBoldaccenten">
    <w:name w:val="Tabeltekst met Bold accenten"/>
    <w:basedOn w:val="Standaard"/>
    <w:qFormat/>
    <w:rsid w:val="00FE2507"/>
    <w:rPr>
      <w:b/>
      <w:sz w:val="18"/>
    </w:rPr>
  </w:style>
  <w:style w:type="paragraph" w:styleId="Ballontekst">
    <w:name w:val="Balloon Text"/>
    <w:basedOn w:val="Standaard"/>
    <w:link w:val="BallontekstChar"/>
    <w:semiHidden/>
    <w:unhideWhenUsed/>
    <w:rsid w:val="003D346A"/>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3D34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D83E79B0.dotm</Template>
  <TotalTime>81</TotalTime>
  <Pages>2</Pages>
  <Words>531</Words>
  <Characters>2509</Characters>
  <Application>Microsoft Office Word</Application>
  <DocSecurity>0</DocSecurity>
  <Lines>20</Lines>
  <Paragraphs>6</Paragraphs>
  <ScaleCrop>false</ScaleCrop>
  <HeadingPairs>
    <vt:vector size="2" baseType="variant">
      <vt:variant>
        <vt:lpstr>Titel</vt:lpstr>
      </vt:variant>
      <vt:variant>
        <vt:i4>1</vt:i4>
      </vt:variant>
    </vt:vector>
  </HeadingPairs>
  <TitlesOfParts>
    <vt:vector size="1" baseType="lpstr">
      <vt:lpstr/>
    </vt:vector>
  </TitlesOfParts>
  <Company>Gemeente Amsterdam</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Kampers, Marcel</dc:creator>
  <cp:keywords/>
  <dc:description/>
  <cp:lastModifiedBy>Sandra Blankhart</cp:lastModifiedBy>
  <cp:revision>3</cp:revision>
  <dcterms:created xsi:type="dcterms:W3CDTF">2020-01-07T11:22:00Z</dcterms:created>
  <dcterms:modified xsi:type="dcterms:W3CDTF">2020-01-20T16:11:00Z</dcterms:modified>
</cp:coreProperties>
</file>